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F66A" w14:textId="7C222AD3" w:rsidR="006D6A61" w:rsidRDefault="006D6A61">
      <w:pPr>
        <w:rPr>
          <w:b/>
          <w:bCs/>
          <w:sz w:val="28"/>
          <w:szCs w:val="28"/>
        </w:rPr>
      </w:pPr>
      <w:r>
        <w:rPr>
          <w:b/>
          <w:bCs/>
          <w:sz w:val="28"/>
          <w:szCs w:val="28"/>
        </w:rPr>
        <w:t xml:space="preserve">                PIEDMONT CORVETTE CLUB OF VIRGINIA</w:t>
      </w:r>
    </w:p>
    <w:p w14:paraId="4562CF9E" w14:textId="45D1ED71" w:rsidR="006D6A61" w:rsidRDefault="006D6A61">
      <w:pPr>
        <w:rPr>
          <w:b/>
          <w:bCs/>
          <w:sz w:val="28"/>
          <w:szCs w:val="28"/>
        </w:rPr>
      </w:pPr>
      <w:r>
        <w:rPr>
          <w:b/>
          <w:bCs/>
          <w:sz w:val="28"/>
          <w:szCs w:val="28"/>
        </w:rPr>
        <w:t xml:space="preserve">           MINUTES OF TELECOM MEETING JUNE 16, 2020</w:t>
      </w:r>
    </w:p>
    <w:p w14:paraId="218EED95" w14:textId="033D2554" w:rsidR="006D6A61" w:rsidRDefault="006D6A61">
      <w:pPr>
        <w:rPr>
          <w:b/>
          <w:bCs/>
          <w:sz w:val="28"/>
          <w:szCs w:val="28"/>
        </w:rPr>
      </w:pPr>
    </w:p>
    <w:p w14:paraId="5BCDC3D5" w14:textId="11CD29EA" w:rsidR="006D6A61" w:rsidRDefault="006D6A61">
      <w:pPr>
        <w:rPr>
          <w:b/>
          <w:bCs/>
          <w:sz w:val="28"/>
          <w:szCs w:val="28"/>
        </w:rPr>
      </w:pPr>
      <w:r>
        <w:rPr>
          <w:b/>
          <w:bCs/>
          <w:sz w:val="28"/>
          <w:szCs w:val="28"/>
        </w:rPr>
        <w:t>CALL TO ORDER:</w:t>
      </w:r>
      <w:r>
        <w:rPr>
          <w:b/>
          <w:bCs/>
          <w:sz w:val="28"/>
          <w:szCs w:val="28"/>
        </w:rPr>
        <w:tab/>
        <w:t>President Paul Jolley, at 6:12 PM</w:t>
      </w:r>
    </w:p>
    <w:p w14:paraId="06CDA405" w14:textId="27E70771" w:rsidR="006D6A61" w:rsidRDefault="006D6A61">
      <w:pPr>
        <w:rPr>
          <w:b/>
          <w:bCs/>
          <w:sz w:val="28"/>
          <w:szCs w:val="28"/>
        </w:rPr>
      </w:pPr>
      <w:r>
        <w:rPr>
          <w:b/>
          <w:bCs/>
          <w:sz w:val="28"/>
          <w:szCs w:val="28"/>
        </w:rPr>
        <w:t>THOSE IN ATTENDANCE:  Paul Jolley, Ginny Jolley, Liz Jolley, Dan and Carol Kohler, Clay Voigt, Tom and Sheryl Vollrath, Robin and Clint Williams, Bo</w:t>
      </w:r>
      <w:r w:rsidR="00BC4269">
        <w:rPr>
          <w:b/>
          <w:bCs/>
          <w:sz w:val="28"/>
          <w:szCs w:val="28"/>
        </w:rPr>
        <w:t xml:space="preserve">b </w:t>
      </w:r>
      <w:r>
        <w:rPr>
          <w:b/>
          <w:bCs/>
          <w:sz w:val="28"/>
          <w:szCs w:val="28"/>
        </w:rPr>
        <w:t>Talbot, Charlotte Flohr</w:t>
      </w:r>
    </w:p>
    <w:p w14:paraId="55B5255A" w14:textId="4445FB79" w:rsidR="006D6A61" w:rsidRDefault="006D6A61">
      <w:pPr>
        <w:rPr>
          <w:b/>
          <w:bCs/>
          <w:sz w:val="28"/>
          <w:szCs w:val="28"/>
        </w:rPr>
      </w:pPr>
      <w:r>
        <w:rPr>
          <w:b/>
          <w:bCs/>
          <w:sz w:val="28"/>
          <w:szCs w:val="28"/>
        </w:rPr>
        <w:t>PLEDGE OF ALLEGIANCE:  No</w:t>
      </w:r>
    </w:p>
    <w:p w14:paraId="4BCD269A" w14:textId="7D59085D" w:rsidR="006D6A61" w:rsidRDefault="006D6A61">
      <w:pPr>
        <w:rPr>
          <w:b/>
          <w:bCs/>
          <w:sz w:val="28"/>
          <w:szCs w:val="28"/>
        </w:rPr>
      </w:pPr>
      <w:r>
        <w:rPr>
          <w:b/>
          <w:bCs/>
          <w:sz w:val="28"/>
          <w:szCs w:val="28"/>
        </w:rPr>
        <w:t>APPROVAL OF MINUTES FROM MAY 19, 2020, MEETING:  No</w:t>
      </w:r>
    </w:p>
    <w:p w14:paraId="5BA2CFF8" w14:textId="13E34AFC" w:rsidR="006D6A61" w:rsidRDefault="006D6A61">
      <w:pPr>
        <w:rPr>
          <w:b/>
          <w:bCs/>
          <w:sz w:val="28"/>
          <w:szCs w:val="28"/>
        </w:rPr>
      </w:pPr>
      <w:r>
        <w:rPr>
          <w:b/>
          <w:bCs/>
          <w:sz w:val="28"/>
          <w:szCs w:val="28"/>
        </w:rPr>
        <w:t>REPORTS OF OFFICERS:</w:t>
      </w:r>
    </w:p>
    <w:p w14:paraId="30D872BA" w14:textId="2C857060" w:rsidR="006D6A61" w:rsidRDefault="006D6A61">
      <w:pPr>
        <w:rPr>
          <w:b/>
          <w:bCs/>
          <w:sz w:val="28"/>
          <w:szCs w:val="28"/>
        </w:rPr>
      </w:pPr>
      <w:r>
        <w:rPr>
          <w:b/>
          <w:bCs/>
          <w:sz w:val="28"/>
          <w:szCs w:val="28"/>
        </w:rPr>
        <w:tab/>
        <w:t>Treasurer:  No transactions since the last meeting; balance $1976.21</w:t>
      </w:r>
    </w:p>
    <w:p w14:paraId="1634D663" w14:textId="532D400E" w:rsidR="006D6A61" w:rsidRDefault="006D6A61">
      <w:pPr>
        <w:rPr>
          <w:b/>
          <w:bCs/>
          <w:sz w:val="28"/>
          <w:szCs w:val="28"/>
        </w:rPr>
      </w:pPr>
      <w:r>
        <w:rPr>
          <w:b/>
          <w:bCs/>
          <w:sz w:val="28"/>
          <w:szCs w:val="28"/>
        </w:rPr>
        <w:t xml:space="preserve">           Secretary:  One change made –</w:t>
      </w:r>
      <w:r w:rsidR="001939C0">
        <w:rPr>
          <w:b/>
          <w:bCs/>
          <w:sz w:val="28"/>
          <w:szCs w:val="28"/>
        </w:rPr>
        <w:t xml:space="preserve">inserted </w:t>
      </w:r>
      <w:r>
        <w:rPr>
          <w:b/>
          <w:bCs/>
          <w:sz w:val="28"/>
          <w:szCs w:val="28"/>
        </w:rPr>
        <w:t xml:space="preserve">date of the </w:t>
      </w:r>
      <w:proofErr w:type="spellStart"/>
      <w:r>
        <w:rPr>
          <w:b/>
          <w:bCs/>
          <w:sz w:val="28"/>
          <w:szCs w:val="28"/>
        </w:rPr>
        <w:t>Ledo</w:t>
      </w:r>
      <w:proofErr w:type="spellEnd"/>
      <w:r>
        <w:rPr>
          <w:b/>
          <w:bCs/>
          <w:sz w:val="28"/>
          <w:szCs w:val="28"/>
        </w:rPr>
        <w:t xml:space="preserve"> luncheon</w:t>
      </w:r>
    </w:p>
    <w:p w14:paraId="09FF3D0B" w14:textId="261C9118" w:rsidR="001939C0" w:rsidRDefault="001939C0">
      <w:pPr>
        <w:rPr>
          <w:b/>
          <w:bCs/>
          <w:sz w:val="28"/>
          <w:szCs w:val="28"/>
        </w:rPr>
      </w:pPr>
      <w:r>
        <w:rPr>
          <w:b/>
          <w:bCs/>
          <w:sz w:val="28"/>
          <w:szCs w:val="28"/>
        </w:rPr>
        <w:t xml:space="preserve">           Sunshine Lady:  July 24—Sheryl Vollrath birthday; Klondike Vollrath birthday June 19</w:t>
      </w:r>
    </w:p>
    <w:p w14:paraId="7724F7AF" w14:textId="77777777" w:rsidR="006D6A61" w:rsidRDefault="006D6A61">
      <w:pPr>
        <w:rPr>
          <w:b/>
          <w:bCs/>
          <w:sz w:val="28"/>
          <w:szCs w:val="28"/>
        </w:rPr>
      </w:pPr>
      <w:r>
        <w:rPr>
          <w:b/>
          <w:bCs/>
          <w:sz w:val="28"/>
          <w:szCs w:val="28"/>
        </w:rPr>
        <w:t xml:space="preserve">           Webmaster:  Absent</w:t>
      </w:r>
    </w:p>
    <w:p w14:paraId="78FE9F4B" w14:textId="77777777" w:rsidR="006D6A61" w:rsidRDefault="006D6A61">
      <w:pPr>
        <w:rPr>
          <w:b/>
          <w:bCs/>
          <w:sz w:val="28"/>
          <w:szCs w:val="28"/>
        </w:rPr>
      </w:pPr>
      <w:r>
        <w:rPr>
          <w:b/>
          <w:bCs/>
          <w:sz w:val="28"/>
          <w:szCs w:val="28"/>
        </w:rPr>
        <w:t xml:space="preserve">           Director:  No report</w:t>
      </w:r>
    </w:p>
    <w:p w14:paraId="16D2FA8B" w14:textId="77777777" w:rsidR="006D6A61" w:rsidRDefault="006D6A61">
      <w:pPr>
        <w:rPr>
          <w:b/>
          <w:bCs/>
          <w:sz w:val="28"/>
          <w:szCs w:val="28"/>
        </w:rPr>
      </w:pPr>
      <w:r>
        <w:rPr>
          <w:b/>
          <w:bCs/>
          <w:sz w:val="28"/>
          <w:szCs w:val="28"/>
        </w:rPr>
        <w:t xml:space="preserve">           Vice President:  No report</w:t>
      </w:r>
    </w:p>
    <w:p w14:paraId="5451BDA7" w14:textId="77777777" w:rsidR="001939C0" w:rsidRDefault="006D6A61">
      <w:pPr>
        <w:rPr>
          <w:b/>
          <w:bCs/>
          <w:sz w:val="28"/>
          <w:szCs w:val="28"/>
        </w:rPr>
      </w:pPr>
      <w:r>
        <w:rPr>
          <w:b/>
          <w:bCs/>
          <w:sz w:val="28"/>
          <w:szCs w:val="28"/>
        </w:rPr>
        <w:t xml:space="preserve">           President:  No report; Paul wanted to make sure everybody was doing well</w:t>
      </w:r>
      <w:r w:rsidR="001939C0">
        <w:rPr>
          <w:b/>
          <w:bCs/>
          <w:sz w:val="28"/>
          <w:szCs w:val="28"/>
        </w:rPr>
        <w:t>.  Not enough members present for a quorum.</w:t>
      </w:r>
    </w:p>
    <w:p w14:paraId="3F60C7A6" w14:textId="77777777" w:rsidR="001939C0" w:rsidRDefault="001939C0">
      <w:pPr>
        <w:rPr>
          <w:b/>
          <w:bCs/>
          <w:sz w:val="28"/>
          <w:szCs w:val="28"/>
        </w:rPr>
      </w:pPr>
      <w:r>
        <w:rPr>
          <w:b/>
          <w:bCs/>
          <w:sz w:val="28"/>
          <w:szCs w:val="28"/>
        </w:rPr>
        <w:t>OPEN DISCUSSION:</w:t>
      </w:r>
    </w:p>
    <w:p w14:paraId="664F05D1" w14:textId="77777777" w:rsidR="001939C0" w:rsidRDefault="001939C0">
      <w:pPr>
        <w:rPr>
          <w:b/>
          <w:bCs/>
          <w:sz w:val="28"/>
          <w:szCs w:val="28"/>
        </w:rPr>
      </w:pPr>
      <w:r>
        <w:rPr>
          <w:b/>
          <w:bCs/>
          <w:sz w:val="28"/>
          <w:szCs w:val="28"/>
        </w:rPr>
        <w:t xml:space="preserve">          Possible club activities:  Stevens City Drive-In is opening up.  June 24—Garth Brooks concert at the drive-in.  A large crowd is expected.  Paul will check on this.  </w:t>
      </w:r>
    </w:p>
    <w:p w14:paraId="2055E2AE" w14:textId="62F9CEB9" w:rsidR="006D6A61" w:rsidRDefault="001939C0">
      <w:pPr>
        <w:rPr>
          <w:b/>
          <w:bCs/>
          <w:sz w:val="28"/>
          <w:szCs w:val="28"/>
        </w:rPr>
      </w:pPr>
      <w:r>
        <w:rPr>
          <w:b/>
          <w:bCs/>
          <w:sz w:val="28"/>
          <w:szCs w:val="28"/>
        </w:rPr>
        <w:t xml:space="preserve">         Possible Cruises discussed:  1. </w:t>
      </w:r>
      <w:proofErr w:type="spellStart"/>
      <w:r>
        <w:rPr>
          <w:b/>
          <w:bCs/>
          <w:sz w:val="28"/>
          <w:szCs w:val="28"/>
        </w:rPr>
        <w:t>Spilman</w:t>
      </w:r>
      <w:proofErr w:type="spellEnd"/>
      <w:r>
        <w:rPr>
          <w:b/>
          <w:bCs/>
          <w:sz w:val="28"/>
          <w:szCs w:val="28"/>
        </w:rPr>
        <w:t xml:space="preserve"> Park is open.  Carol will call about availability and send an email.    2. Griffin Tavern in Flint Hill has big picnic tables outside. Service will be limited.  Maybe in July.      3. Meet in a parking lot, eat, and then cruise.  </w:t>
      </w:r>
      <w:r w:rsidR="006D6A61">
        <w:rPr>
          <w:b/>
          <w:bCs/>
          <w:sz w:val="28"/>
          <w:szCs w:val="28"/>
        </w:rPr>
        <w:t xml:space="preserve"> </w:t>
      </w:r>
    </w:p>
    <w:p w14:paraId="3C2CC0E9" w14:textId="30F711C6" w:rsidR="001939C0" w:rsidRDefault="001939C0">
      <w:pPr>
        <w:rPr>
          <w:b/>
          <w:bCs/>
          <w:sz w:val="28"/>
          <w:szCs w:val="28"/>
        </w:rPr>
      </w:pPr>
      <w:r>
        <w:rPr>
          <w:b/>
          <w:bCs/>
          <w:sz w:val="28"/>
          <w:szCs w:val="28"/>
        </w:rPr>
        <w:lastRenderedPageBreak/>
        <w:t xml:space="preserve">        Board Meeting at Clay’s house; RE:  Planning club activities.  Saturday, June 20, at 2:00 PM.</w:t>
      </w:r>
    </w:p>
    <w:p w14:paraId="11719A6C" w14:textId="7F171E4E" w:rsidR="001939C0" w:rsidRDefault="001939C0">
      <w:pPr>
        <w:rPr>
          <w:b/>
          <w:bCs/>
          <w:sz w:val="28"/>
          <w:szCs w:val="28"/>
        </w:rPr>
      </w:pPr>
      <w:r>
        <w:rPr>
          <w:b/>
          <w:bCs/>
          <w:sz w:val="28"/>
          <w:szCs w:val="28"/>
        </w:rPr>
        <w:t xml:space="preserve">       Paul:  </w:t>
      </w:r>
      <w:r w:rsidR="00BC4269">
        <w:rPr>
          <w:b/>
          <w:bCs/>
          <w:sz w:val="28"/>
          <w:szCs w:val="28"/>
        </w:rPr>
        <w:t xml:space="preserve">Virtual </w:t>
      </w:r>
      <w:proofErr w:type="spellStart"/>
      <w:r w:rsidR="00BC4269">
        <w:rPr>
          <w:b/>
          <w:bCs/>
          <w:sz w:val="28"/>
          <w:szCs w:val="28"/>
        </w:rPr>
        <w:t>LeMans</w:t>
      </w:r>
      <w:proofErr w:type="spellEnd"/>
      <w:r w:rsidR="00BC4269">
        <w:rPr>
          <w:b/>
          <w:bCs/>
          <w:sz w:val="28"/>
          <w:szCs w:val="28"/>
        </w:rPr>
        <w:t xml:space="preserve"> video game.  C7’s featured.  Corvette won the virtual race.  </w:t>
      </w:r>
    </w:p>
    <w:p w14:paraId="34F287C7" w14:textId="0DD740EC" w:rsidR="00BC4269" w:rsidRDefault="00BC4269">
      <w:pPr>
        <w:rPr>
          <w:b/>
          <w:bCs/>
          <w:sz w:val="28"/>
          <w:szCs w:val="28"/>
        </w:rPr>
      </w:pPr>
      <w:r>
        <w:rPr>
          <w:b/>
          <w:bCs/>
          <w:sz w:val="28"/>
          <w:szCs w:val="28"/>
        </w:rPr>
        <w:t xml:space="preserve">      Clint:  looking for any activities for Corvettes—can’t find!</w:t>
      </w:r>
    </w:p>
    <w:p w14:paraId="15E25EB3" w14:textId="141ECDBC" w:rsidR="00BC4269" w:rsidRDefault="00BC4269">
      <w:pPr>
        <w:rPr>
          <w:b/>
          <w:bCs/>
          <w:sz w:val="28"/>
          <w:szCs w:val="28"/>
        </w:rPr>
      </w:pPr>
      <w:r>
        <w:rPr>
          <w:b/>
          <w:bCs/>
          <w:sz w:val="28"/>
          <w:szCs w:val="28"/>
        </w:rPr>
        <w:t xml:space="preserve">      Ocean City cancelled; Tennessee cancelled.  Carlisle may start on the 24</w:t>
      </w:r>
      <w:r w:rsidRPr="00BC4269">
        <w:rPr>
          <w:b/>
          <w:bCs/>
          <w:sz w:val="28"/>
          <w:szCs w:val="28"/>
          <w:vertAlign w:val="superscript"/>
        </w:rPr>
        <w:t>th</w:t>
      </w:r>
      <w:r>
        <w:rPr>
          <w:b/>
          <w:bCs/>
          <w:sz w:val="28"/>
          <w:szCs w:val="28"/>
        </w:rPr>
        <w:t>.</w:t>
      </w:r>
    </w:p>
    <w:p w14:paraId="7CC7582B" w14:textId="5D846EAE" w:rsidR="00BC4269" w:rsidRDefault="00BC4269">
      <w:pPr>
        <w:rPr>
          <w:b/>
          <w:bCs/>
          <w:sz w:val="28"/>
          <w:szCs w:val="28"/>
        </w:rPr>
      </w:pPr>
      <w:r>
        <w:rPr>
          <w:b/>
          <w:bCs/>
          <w:sz w:val="28"/>
          <w:szCs w:val="28"/>
        </w:rPr>
        <w:t>ADJOURNMENT:  6:30 PM</w:t>
      </w:r>
    </w:p>
    <w:p w14:paraId="189722E0" w14:textId="7E8A3955" w:rsidR="00BC4269" w:rsidRDefault="00BC4269">
      <w:pPr>
        <w:rPr>
          <w:b/>
          <w:bCs/>
          <w:sz w:val="28"/>
          <w:szCs w:val="28"/>
        </w:rPr>
      </w:pPr>
      <w:r>
        <w:rPr>
          <w:b/>
          <w:bCs/>
          <w:sz w:val="28"/>
          <w:szCs w:val="28"/>
        </w:rPr>
        <w:t>Submitted by:  Charlotte Flohr, Secretary, PCC</w:t>
      </w:r>
    </w:p>
    <w:p w14:paraId="247C6AEC" w14:textId="7E2B9DAB" w:rsidR="001939C0" w:rsidRPr="006D6A61" w:rsidRDefault="001939C0">
      <w:pPr>
        <w:rPr>
          <w:b/>
          <w:bCs/>
          <w:sz w:val="28"/>
          <w:szCs w:val="28"/>
        </w:rPr>
      </w:pPr>
      <w:r>
        <w:rPr>
          <w:b/>
          <w:bCs/>
          <w:sz w:val="28"/>
          <w:szCs w:val="28"/>
        </w:rPr>
        <w:t xml:space="preserve">          </w:t>
      </w:r>
    </w:p>
    <w:sectPr w:rsidR="001939C0" w:rsidRPr="006D6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61"/>
    <w:rsid w:val="00042C7A"/>
    <w:rsid w:val="001939C0"/>
    <w:rsid w:val="006D6A61"/>
    <w:rsid w:val="00BC4269"/>
    <w:rsid w:val="00E5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EF4"/>
  <w15:chartTrackingRefBased/>
  <w15:docId w15:val="{5B9E20CA-D38E-4FDF-B7F7-A65C3D1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Flohr</dc:creator>
  <cp:keywords/>
  <dc:description/>
  <cp:lastModifiedBy>Lynn Zagrod</cp:lastModifiedBy>
  <cp:revision>2</cp:revision>
  <cp:lastPrinted>2020-07-02T20:50:00Z</cp:lastPrinted>
  <dcterms:created xsi:type="dcterms:W3CDTF">2020-07-21T18:44:00Z</dcterms:created>
  <dcterms:modified xsi:type="dcterms:W3CDTF">2020-07-21T18:44:00Z</dcterms:modified>
</cp:coreProperties>
</file>